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3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Лист согласования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проекта МПА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30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Реквизиты принятого МПА «____» _________ 20__ г. № ____________</w:t>
      </w:r>
      <w:r>
        <w:rPr>
          <w:rFonts w:ascii="Times New Roman" w:hAnsi="Times New Roman" w:cs="Times New Roman"/>
          <w:szCs w:val="22"/>
        </w:rPr>
      </w:r>
    </w:p>
    <w:tbl>
      <w:tblPr>
        <w:tblW w:w="10708" w:type="dxa"/>
        <w:tblInd w:w="-505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977"/>
        <w:gridCol w:w="3596"/>
        <w:gridCol w:w="4135"/>
      </w:tblGrid>
      <w:tr>
        <w:tblPrEx/>
        <w:trPr>
          <w:trHeight w:val="43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630"/>
              <w:ind w:left="-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96" w:type="dxa"/>
            <w:vAlign w:val="top"/>
            <w:textDirection w:val="lrTb"/>
            <w:noWrap w:val="false"/>
          </w:tcPr>
          <w:p>
            <w:pPr>
              <w:pStyle w:val="630"/>
              <w:ind w:firstLine="2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135" w:type="dxa"/>
            <w:vAlign w:val="top"/>
            <w:textDirection w:val="lrTb"/>
            <w:noWrap w:val="false"/>
          </w:tcPr>
          <w:p>
            <w:pPr>
              <w:pStyle w:val="63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Ненормативный правовой акт _</w:t>
            </w: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__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63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Нормативный правовой акт 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</w:tbl>
    <w:p>
      <w:pPr>
        <w:pStyle w:val="626"/>
        <w:ind w:right="139"/>
        <w:jc w:val="both"/>
        <w:spacing w:after="0" w:line="240" w:lineRule="auto"/>
        <w:rPr>
          <w:rFonts w:ascii="Times New Roman" w:hAnsi="Times New Roman"/>
          <w:bCs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</w:rPr>
        <w:t xml:space="preserve">Наименование</w:t>
      </w:r>
      <w:r>
        <w:rPr>
          <w:rFonts w:ascii="Times New Roman" w:hAnsi="Times New Roman"/>
          <w:sz w:val="18"/>
          <w:szCs w:val="18"/>
        </w:rPr>
        <w:t xml:space="preserve"> проекта решения Думы города Покачи </w:t>
      </w:r>
      <w:r>
        <w:rPr>
          <w:rFonts w:ascii="Times New Roman" w:hAnsi="Times New Roman"/>
          <w:bCs/>
          <w:sz w:val="18"/>
          <w:szCs w:val="18"/>
          <w:u w:val="single"/>
        </w:rPr>
        <w:t xml:space="preserve">«</w:t>
      </w:r>
      <w:r>
        <w:rPr>
          <w:rFonts w:ascii="Times New Roman" w:hAnsi="Times New Roman"/>
          <w:sz w:val="18"/>
          <w:szCs w:val="18"/>
          <w:u w:val="single"/>
        </w:rPr>
        <w:t xml:space="preserve">О награждении Почетной грамотой Думы города Покачи</w:t>
      </w:r>
      <w:r>
        <w:rPr>
          <w:rFonts w:ascii="Times New Roman" w:hAnsi="Times New Roman"/>
          <w:bCs/>
          <w:sz w:val="18"/>
          <w:szCs w:val="18"/>
          <w:u w:val="single"/>
        </w:rPr>
        <w:t xml:space="preserve">»</w:t>
      </w:r>
      <w:r>
        <w:rPr>
          <w:rFonts w:ascii="Times New Roman" w:hAnsi="Times New Roman"/>
          <w:bCs/>
          <w:sz w:val="18"/>
          <w:szCs w:val="18"/>
          <w:u w:val="single"/>
        </w:rPr>
      </w:r>
    </w:p>
    <w:p>
      <w:pPr>
        <w:pStyle w:val="631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Проект решения вносит: _</w:t>
      </w:r>
      <w:r>
        <w:rPr>
          <w:rFonts w:ascii="Times New Roman" w:hAnsi="Times New Roman" w:cs="Times New Roman"/>
          <w:sz w:val="18"/>
          <w:szCs w:val="18"/>
          <w:u w:val="single"/>
        </w:rPr>
        <w:t xml:space="preserve"> п</w:t>
      </w:r>
      <w:r>
        <w:rPr>
          <w:rFonts w:ascii="Times New Roman" w:hAnsi="Times New Roman" w:cs="Times New Roman"/>
          <w:sz w:val="18"/>
          <w:szCs w:val="18"/>
          <w:u w:val="single"/>
        </w:rPr>
        <w:t xml:space="preserve">редседател</w:t>
      </w:r>
      <w:r>
        <w:rPr>
          <w:rFonts w:ascii="Times New Roman" w:hAnsi="Times New Roman" w:cs="Times New Roman"/>
          <w:sz w:val="18"/>
          <w:szCs w:val="18"/>
          <w:u w:val="single"/>
        </w:rPr>
        <w:t xml:space="preserve">ь</w:t>
      </w:r>
      <w:r>
        <w:rPr>
          <w:rFonts w:ascii="Times New Roman" w:hAnsi="Times New Roman" w:cs="Times New Roman"/>
          <w:sz w:val="18"/>
          <w:szCs w:val="18"/>
          <w:u w:val="single"/>
        </w:rPr>
        <w:t xml:space="preserve"> Думы города Покачи </w:t>
      </w:r>
      <w:r>
        <w:rPr>
          <w:rFonts w:ascii="Times New Roman" w:hAnsi="Times New Roman" w:cs="Times New Roman"/>
          <w:sz w:val="18"/>
          <w:szCs w:val="18"/>
          <w:u w:val="single"/>
        </w:rPr>
        <w:t xml:space="preserve">А.В.Тимошенко</w:t>
      </w:r>
      <w:r>
        <w:rPr>
          <w:rFonts w:ascii="Times New Roman" w:hAnsi="Times New Roman" w:cs="Times New Roman"/>
          <w:sz w:val="18"/>
          <w:szCs w:val="18"/>
        </w:rPr>
        <w:t xml:space="preserve">_________________________</w:t>
      </w:r>
      <w:r>
        <w:rPr>
          <w:rFonts w:ascii="Times New Roman" w:hAnsi="Times New Roman" w:cs="Times New Roman"/>
          <w:sz w:val="18"/>
          <w:szCs w:val="18"/>
        </w:rPr>
      </w:r>
    </w:p>
    <w:p>
      <w:pPr>
        <w:pStyle w:val="631"/>
        <w:ind w:left="-567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(Ф.И.О. субъекта правотворческой инициативы (полностью), занимаемая должность)</w:t>
      </w:r>
      <w:r>
        <w:rPr>
          <w:rFonts w:ascii="Times New Roman" w:hAnsi="Times New Roman" w:cs="Times New Roman"/>
          <w:sz w:val="16"/>
          <w:szCs w:val="16"/>
        </w:rPr>
      </w:r>
    </w:p>
    <w:p>
      <w:pPr>
        <w:pStyle w:val="631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Разработчик: ___</w:t>
      </w:r>
      <w:r>
        <w:rPr>
          <w:rFonts w:ascii="Times New Roman" w:hAnsi="Times New Roman" w:cs="Times New Roman"/>
          <w:sz w:val="18"/>
          <w:szCs w:val="18"/>
          <w:u w:val="single"/>
        </w:rPr>
        <w:t xml:space="preserve">специалист-эксперт аппарата Думы города Покачи Эмих С.Н. </w:t>
      </w:r>
      <w:r>
        <w:rPr>
          <w:rFonts w:ascii="Times New Roman" w:hAnsi="Times New Roman" w:cs="Times New Roman"/>
          <w:sz w:val="18"/>
          <w:szCs w:val="18"/>
          <w:u w:val="single"/>
        </w:rPr>
        <w:t xml:space="preserve">8(34669)7</w:t>
      </w:r>
      <w:r>
        <w:rPr>
          <w:rFonts w:ascii="Times New Roman" w:hAnsi="Times New Roman" w:cs="Times New Roman"/>
          <w:sz w:val="18"/>
          <w:szCs w:val="18"/>
          <w:u w:val="single"/>
        </w:rPr>
        <w:t xml:space="preserve">3412</w:t>
      </w:r>
      <w:r>
        <w:rPr>
          <w:rFonts w:ascii="Times New Roman" w:hAnsi="Times New Roman" w:cs="Times New Roman"/>
          <w:sz w:val="18"/>
          <w:szCs w:val="18"/>
        </w:rPr>
        <w:t xml:space="preserve">_</w:t>
      </w:r>
      <w:r>
        <w:rPr>
          <w:rFonts w:ascii="Times New Roman" w:hAnsi="Times New Roman" w:cs="Times New Roman"/>
          <w:sz w:val="18"/>
          <w:szCs w:val="18"/>
        </w:rPr>
        <w:t xml:space="preserve">_____</w:t>
      </w:r>
      <w:r>
        <w:rPr>
          <w:rFonts w:ascii="Times New Roman" w:hAnsi="Times New Roman" w:cs="Times New Roman"/>
          <w:sz w:val="18"/>
          <w:szCs w:val="18"/>
        </w:rPr>
        <w:t xml:space="preserve">________________</w:t>
      </w: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</w:r>
    </w:p>
    <w:p>
      <w:pPr>
        <w:pStyle w:val="631"/>
        <w:ind w:left="-567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sz w:val="16"/>
          <w:szCs w:val="16"/>
        </w:rPr>
        <w:t xml:space="preserve">Ф.И.О. (полностью) и должность разработчика проекта, номер телефона</w:t>
      </w:r>
      <w:r>
        <w:rPr>
          <w:rFonts w:ascii="Times New Roman" w:hAnsi="Times New Roman" w:cs="Times New Roman"/>
          <w:i/>
          <w:sz w:val="18"/>
          <w:szCs w:val="18"/>
        </w:rPr>
      </w:r>
      <w:r>
        <w:rPr>
          <w:rFonts w:ascii="Times New Roman" w:hAnsi="Times New Roman" w:cs="Times New Roman"/>
          <w:i/>
          <w:sz w:val="18"/>
          <w:szCs w:val="18"/>
        </w:rPr>
      </w:r>
    </w:p>
    <w:tbl>
      <w:tblPr>
        <w:tblW w:w="9356" w:type="dxa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119"/>
        <w:gridCol w:w="1984"/>
        <w:gridCol w:w="2127"/>
        <w:gridCol w:w="21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5"/>
        </w:trPr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Кодекс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Интранет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&lt;*&gt;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Прокуратура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&lt;*&gt;</w:t>
            </w:r>
            <w:r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r>
            <w:r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Заключение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Регистр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НПА ХМАО-Югры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&lt;*&gt;</w:t>
            </w:r>
            <w:r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r>
            <w:r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Протокольные поручения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</w:tbl>
    <w:p>
      <w:pPr>
        <w:pStyle w:val="63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&lt;*&gt;реквизиты сопроводительных писем</w:t>
      </w:r>
      <w:r>
        <w:rPr>
          <w:rFonts w:ascii="Times New Roman" w:hAnsi="Times New Roman" w:cs="Times New Roman"/>
          <w:i/>
          <w:sz w:val="18"/>
          <w:szCs w:val="18"/>
        </w:rPr>
        <w:t xml:space="preserve">, протоколов, сами документы прикладываются к проекту либо создается связка в СЭД «Дело»</w:t>
      </w: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</w:r>
    </w:p>
    <w:tbl>
      <w:tblPr>
        <w:tblW w:w="0" w:type="auto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268"/>
        <w:gridCol w:w="3119"/>
        <w:gridCol w:w="39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3"/>
            <w:tcW w:w="9356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Регистрация проекта 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аппарате Думы города/ Регистрация проекта в СЭД «Дело»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6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аппарат Думы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pStyle w:val="6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№________СЭД «Дело»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«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_____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»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_____ 20___ г.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pStyle w:val="6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«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_____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»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_____ 20___ г.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6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_____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Эмих С.Н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________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_________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________________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pStyle w:val="6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ФИО, подпись зарегистрировавшего проект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аппарате Думы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</w:tbl>
    <w:p>
      <w:pPr>
        <w:pStyle w:val="630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</w:r>
      <w:r>
        <w:rPr>
          <w:rFonts w:ascii="Times New Roman" w:hAnsi="Times New Roman" w:cs="Times New Roman"/>
          <w:b/>
          <w:sz w:val="18"/>
          <w:szCs w:val="18"/>
        </w:rPr>
      </w:r>
    </w:p>
    <w:p>
      <w:pPr>
        <w:pStyle w:val="630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СОГЛАСОВАНИЕ С ЗАИНТЕРЕСОВАННЫМИ ЛИЦАМИ</w:t>
      </w:r>
      <w:r>
        <w:rPr>
          <w:rFonts w:ascii="Times New Roman" w:hAnsi="Times New Roman" w:cs="Times New Roman"/>
          <w:b/>
          <w:sz w:val="18"/>
          <w:szCs w:val="18"/>
        </w:rPr>
      </w:r>
    </w:p>
    <w:tbl>
      <w:tblPr>
        <w:tblW w:w="0" w:type="auto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985"/>
        <w:gridCol w:w="3827"/>
        <w:gridCol w:w="1559"/>
        <w:gridCol w:w="19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ДАТА ПОСТУПЛЕНИЯ НА СОГЛАСОВАНИЕ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3827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ЗАНИМАЕМАЯ ДОЛЖНОСТЬ, ФАМИЛИЯ, ИНИЦИАЛЫ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ЗАМЕЧАНИЯ И ПРЕДЛОЖЕНИЯ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ЛИЧНАЯ ПОДПИСЬ И ДАТА СОГЛАСОВАНИЯ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3827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Помощник председателя Думы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города Покачи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Хажиева Г.Р.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6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3827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аппарата Думы города Покачи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63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Чурина Л.В.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6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</w:tbl>
    <w:p>
      <w:pPr>
        <w:pStyle w:val="63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</w:r>
    </w:p>
    <w:tbl>
      <w:tblPr>
        <w:tblW w:w="9356" w:type="dxa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418"/>
        <w:gridCol w:w="1134"/>
        <w:gridCol w:w="2977"/>
        <w:gridCol w:w="2551"/>
        <w:gridCol w:w="12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gridSpan w:val="3"/>
            <w:tcW w:w="5529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ОПУБЛИКОВАНИЕ /ОБНАРОДОВАНИЕ МПА: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2"/>
            <w:tcW w:w="3827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НАПРАВЛЕНИЕ МПА: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Газета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63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«Покачевский вестник»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3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Сетевое издание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Покачи</w:t>
            </w:r>
            <w:r/>
          </w:p>
          <w:p>
            <w:pPr>
              <w:pStyle w:val="63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Информ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Сайт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 Думы города Покачи 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63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(раздел «Документы»)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государственной регистрации НПА ХМАО - Югры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tabs>
                <w:tab w:val="center" w:pos="1188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Консультант Плюс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/>
        </w:trPr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6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6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</w:tbl>
    <w:p>
      <w:pPr>
        <w:pStyle w:val="63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</w:t>
      </w:r>
      <w:r>
        <w:rPr>
          <w:rFonts w:ascii="Times New Roman" w:hAnsi="Times New Roman" w:cs="Times New Roman"/>
          <w:i/>
          <w:sz w:val="18"/>
          <w:szCs w:val="18"/>
        </w:rPr>
        <w:t xml:space="preserve">заполняется разработчиком проекта МПА</w:t>
      </w:r>
      <w:r>
        <w:rPr>
          <w:rFonts w:ascii="Times New Roman" w:hAnsi="Times New Roman" w:cs="Times New Roman"/>
          <w:sz w:val="18"/>
          <w:szCs w:val="18"/>
        </w:rPr>
        <w:t xml:space="preserve">)</w:t>
      </w:r>
      <w:r>
        <w:rPr>
          <w:rFonts w:ascii="Times New Roman" w:hAnsi="Times New Roman" w:cs="Times New Roman"/>
          <w:sz w:val="18"/>
          <w:szCs w:val="18"/>
        </w:rPr>
      </w:r>
    </w:p>
    <w:p>
      <w:pPr>
        <w:pStyle w:val="630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СПИСОК РАССЫЛКИ КОПИЙ МПА:</w:t>
      </w: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</w:r>
    </w:p>
    <w:p>
      <w:pPr>
        <w:pStyle w:val="63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 Администрация города Покачи    2. МАОУ СОШ №1</w:t>
      </w:r>
      <w:r>
        <w:rPr>
          <w:rFonts w:ascii="Times New Roman" w:hAnsi="Times New Roman" w:cs="Times New Roman"/>
          <w:sz w:val="18"/>
          <w:szCs w:val="18"/>
        </w:rPr>
        <w:t xml:space="preserve">  3. Городская больница</w:t>
      </w: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</w:r>
    </w:p>
    <w:p>
      <w:pPr>
        <w:pStyle w:val="63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</w:r>
    </w:p>
    <w:p>
      <w:pPr>
        <w:pStyle w:val="63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</w:t>
      </w:r>
      <w:r>
        <w:rPr>
          <w:rFonts w:ascii="Times New Roman" w:hAnsi="Times New Roman" w:cs="Times New Roman"/>
          <w:i/>
          <w:sz w:val="18"/>
          <w:szCs w:val="18"/>
        </w:rPr>
        <w:t xml:space="preserve">заполняется разработчиком проекта МПА</w:t>
      </w:r>
      <w:r>
        <w:rPr>
          <w:rFonts w:ascii="Times New Roman" w:hAnsi="Times New Roman" w:cs="Times New Roman"/>
          <w:sz w:val="18"/>
          <w:szCs w:val="18"/>
        </w:rPr>
        <w:t xml:space="preserve">)</w:t>
      </w: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</w:r>
    </w:p>
    <w:tbl>
      <w:tblPr>
        <w:tblW w:w="0" w:type="auto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969"/>
        <w:gridCol w:w="2835"/>
        <w:gridCol w:w="25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</w:tblPrEx>
        <w:trPr/>
        <w:tc>
          <w:tcPr>
            <w:tcBorders>
              <w:top w:val="single" w:color="000000" w:sz="4" w:space="0"/>
              <w:bottom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63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Проект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решения Думы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вносит изменения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отменяет, признает утратившими силу следующие МПА города Покачи (нужное подчеркнуть)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63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 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____________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_____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_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63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 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_____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63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 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_____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552" w:type="dxa"/>
            <w:vAlign w:val="top"/>
            <w:textDirection w:val="lrTb"/>
            <w:noWrap w:val="false"/>
          </w:tcPr>
          <w:p>
            <w:pPr>
              <w:pStyle w:val="63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 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_____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63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 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_____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63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 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_________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_____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</w:tbl>
    <w:p>
      <w:pPr>
        <w:pStyle w:val="630"/>
        <w:jc w:val="right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(заполняется разработчиком МПА)</w:t>
      </w:r>
      <w:r>
        <w:rPr>
          <w:rFonts w:ascii="Times New Roman" w:hAnsi="Times New Roman" w:cs="Times New Roman"/>
          <w:i/>
          <w:sz w:val="18"/>
          <w:szCs w:val="18"/>
        </w:rPr>
      </w:r>
    </w:p>
    <w:tbl>
      <w:tblPr>
        <w:tblW w:w="9356" w:type="dxa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969"/>
        <w:gridCol w:w="2552"/>
        <w:gridCol w:w="28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63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Электронная версия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проекта решения Думы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соответствует бумажному носителю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552" w:type="dxa"/>
            <w:vAlign w:val="top"/>
            <w:textDirection w:val="lrTb"/>
            <w:noWrap w:val="false"/>
          </w:tcPr>
          <w:p>
            <w:pPr>
              <w:pStyle w:val="63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63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Подпись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63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____</w:t>
            </w: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Эмих С.Н.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__________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63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ФИО разработчика проекта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</w:tbl>
    <w:p>
      <w:pPr>
        <w:pStyle w:val="630"/>
        <w:ind w:left="5664"/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26"/>
        <w:spacing w:after="0" w:line="240" w:lineRule="auto"/>
      </w:pPr>
      <w:r>
        <w:rPr>
          <w:rFonts w:ascii="Times New Roman" w:hAnsi="Times New Roman"/>
          <w:b/>
          <w:sz w:val="18"/>
          <w:szCs w:val="18"/>
        </w:rPr>
        <w:t xml:space="preserve">П</w:t>
      </w:r>
      <w:r>
        <w:rPr>
          <w:rFonts w:ascii="Times New Roman" w:hAnsi="Times New Roman"/>
          <w:b/>
          <w:sz w:val="18"/>
          <w:szCs w:val="18"/>
        </w:rPr>
        <w:t xml:space="preserve">ре</w:t>
      </w:r>
      <w:r>
        <w:rPr>
          <w:rFonts w:ascii="Times New Roman" w:hAnsi="Times New Roman"/>
          <w:b/>
          <w:sz w:val="18"/>
          <w:szCs w:val="18"/>
        </w:rPr>
        <w:t xml:space="preserve">дседатель </w:t>
      </w:r>
      <w:r>
        <w:rPr>
          <w:rFonts w:ascii="Times New Roman" w:hAnsi="Times New Roman"/>
          <w:b/>
          <w:sz w:val="18"/>
          <w:szCs w:val="18"/>
        </w:rPr>
        <w:t xml:space="preserve">Думы города Покачи</w:t>
      </w:r>
      <w:r>
        <w:rPr>
          <w:rFonts w:ascii="Times New Roman" w:hAnsi="Times New Roman"/>
        </w:rPr>
        <w:t xml:space="preserve">_______________________________          </w:t>
      </w:r>
      <w:r>
        <w:rPr>
          <w:rFonts w:ascii="Times New Roman" w:hAnsi="Times New Roman"/>
          <w:b/>
          <w:sz w:val="18"/>
          <w:szCs w:val="18"/>
          <w:u w:val="single"/>
        </w:rPr>
        <w:t xml:space="preserve">А.В.Тимошенко</w:t>
      </w:r>
      <w:r/>
    </w:p>
    <w:p>
      <w:pPr>
        <w:pStyle w:val="626"/>
        <w:spacing w:after="0" w:line="240" w:lineRule="auto"/>
      </w:pPr>
      <w:r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</w:t>
      </w:r>
      <w:r>
        <w:rPr>
          <w:rFonts w:ascii="Times New Roman" w:hAnsi="Times New Roman"/>
          <w:sz w:val="14"/>
          <w:szCs w:val="14"/>
        </w:rPr>
        <w:t xml:space="preserve">                                                              </w:t>
      </w:r>
      <w:r>
        <w:rPr>
          <w:rFonts w:ascii="Times New Roman" w:hAnsi="Times New Roman"/>
          <w:sz w:val="14"/>
          <w:szCs w:val="14"/>
        </w:rPr>
        <w:t xml:space="preserve">    (личная подпись)          </w:t>
      </w:r>
      <w:r>
        <w:rPr>
          <w:rFonts w:ascii="Times New Roman" w:hAnsi="Times New Roman"/>
          <w:sz w:val="14"/>
          <w:szCs w:val="14"/>
        </w:rPr>
        <w:t xml:space="preserve">       </w:t>
      </w:r>
      <w:r>
        <w:rPr>
          <w:rFonts w:ascii="Times New Roman" w:hAnsi="Times New Roman"/>
          <w:sz w:val="14"/>
          <w:szCs w:val="14"/>
        </w:rPr>
        <w:t xml:space="preserve">                ФИО</w:t>
      </w:r>
      <w:r/>
    </w:p>
    <w:sectPr>
      <w:headerReference w:type="default" r:id="rId8"/>
      <w:footnotePr/>
      <w:endnotePr/>
      <w:type w:val="nextPage"/>
      <w:pgSz w:w="11906" w:h="16838" w:orient="portrait"/>
      <w:pgMar w:top="284" w:right="567" w:bottom="1134" w:left="1985" w:header="278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2"/>
      <w:jc w:val="center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6"/>
    <w:next w:val="62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6"/>
    <w:next w:val="62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6"/>
    <w:next w:val="62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6"/>
    <w:next w:val="62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6"/>
    <w:next w:val="62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6"/>
    <w:next w:val="62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6"/>
    <w:next w:val="62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6"/>
    <w:next w:val="62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6"/>
    <w:next w:val="62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6"/>
    <w:next w:val="62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26"/>
    <w:next w:val="62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26"/>
    <w:next w:val="62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6"/>
    <w:next w:val="62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2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26"/>
    <w:next w:val="62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2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26"/>
    <w:next w:val="62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6"/>
    <w:next w:val="62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6"/>
    <w:next w:val="62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6"/>
    <w:next w:val="62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6"/>
    <w:next w:val="62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6"/>
    <w:next w:val="62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6"/>
    <w:next w:val="62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6"/>
    <w:next w:val="62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6"/>
    <w:next w:val="62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6"/>
    <w:next w:val="626"/>
    <w:uiPriority w:val="99"/>
    <w:unhideWhenUsed/>
    <w:pPr>
      <w:spacing w:after="0" w:afterAutospacing="0"/>
    </w:pPr>
  </w:style>
  <w:style w:type="paragraph" w:styleId="626" w:default="1">
    <w:name w:val="Normal"/>
    <w:next w:val="626"/>
    <w:link w:val="626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character" w:styleId="627">
    <w:name w:val="Основной шрифт абзаца"/>
    <w:next w:val="627"/>
    <w:link w:val="626"/>
    <w:uiPriority w:val="1"/>
    <w:semiHidden/>
    <w:unhideWhenUsed/>
  </w:style>
  <w:style w:type="table" w:styleId="628">
    <w:name w:val="Обычная таблица"/>
    <w:next w:val="628"/>
    <w:link w:val="626"/>
    <w:uiPriority w:val="99"/>
    <w:semiHidden/>
    <w:unhideWhenUsed/>
    <w:tblPr/>
  </w:style>
  <w:style w:type="numbering" w:styleId="629">
    <w:name w:val="Нет списка"/>
    <w:next w:val="629"/>
    <w:link w:val="626"/>
    <w:uiPriority w:val="99"/>
    <w:semiHidden/>
    <w:unhideWhenUsed/>
  </w:style>
  <w:style w:type="paragraph" w:styleId="630">
    <w:name w:val="ConsPlusNormal"/>
    <w:next w:val="630"/>
    <w:link w:val="626"/>
    <w:pPr>
      <w:widowControl w:val="off"/>
    </w:pPr>
    <w:rPr>
      <w:rFonts w:eastAsia="Times New Roman" w:cs="Calibri"/>
      <w:sz w:val="22"/>
      <w:lang w:val="ru-RU" w:eastAsia="ru-RU" w:bidi="ar-SA"/>
    </w:rPr>
  </w:style>
  <w:style w:type="paragraph" w:styleId="631">
    <w:name w:val="ConsPlusNonformat"/>
    <w:next w:val="631"/>
    <w:link w:val="626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632">
    <w:name w:val="Верхний колонтитул"/>
    <w:basedOn w:val="626"/>
    <w:next w:val="632"/>
    <w:link w:val="63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33">
    <w:name w:val="Верхний колонтитул Знак"/>
    <w:next w:val="633"/>
    <w:link w:val="632"/>
    <w:uiPriority w:val="99"/>
    <w:rPr>
      <w:rFonts w:ascii="Calibri" w:hAnsi="Calibri" w:eastAsia="Calibri" w:cs="Times New Roman"/>
    </w:rPr>
  </w:style>
  <w:style w:type="paragraph" w:styleId="634">
    <w:name w:val="Текст выноски"/>
    <w:basedOn w:val="626"/>
    <w:next w:val="634"/>
    <w:link w:val="63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35">
    <w:name w:val="Текст выноски Знак"/>
    <w:next w:val="635"/>
    <w:link w:val="634"/>
    <w:uiPriority w:val="99"/>
    <w:semiHidden/>
    <w:rPr>
      <w:rFonts w:ascii="Tahoma" w:hAnsi="Tahoma" w:cs="Tahoma"/>
      <w:sz w:val="16"/>
      <w:szCs w:val="16"/>
      <w:lang w:eastAsia="en-US"/>
    </w:rPr>
  </w:style>
  <w:style w:type="character" w:styleId="1394" w:default="1">
    <w:name w:val="Default Paragraph Font"/>
    <w:uiPriority w:val="1"/>
    <w:semiHidden/>
    <w:unhideWhenUsed/>
  </w:style>
  <w:style w:type="numbering" w:styleId="1395" w:default="1">
    <w:name w:val="No List"/>
    <w:uiPriority w:val="99"/>
    <w:semiHidden/>
    <w:unhideWhenUsed/>
  </w:style>
  <w:style w:type="table" w:styleId="139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Хажиева Гульнара Ринатовна</dc:creator>
  <cp:revision>19</cp:revision>
  <dcterms:created xsi:type="dcterms:W3CDTF">2022-11-07T10:05:00Z</dcterms:created>
  <dcterms:modified xsi:type="dcterms:W3CDTF">2025-10-16T10:59:45Z</dcterms:modified>
  <cp:version>917504</cp:version>
</cp:coreProperties>
</file>